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45dea1" w14:textId="745dea1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6362E2">
        <w:t xml:space="preserve">                               17.</w:t>
      </w:r>
      <w:r>
        <w:t xml:space="preserve"> St-</w:t>
      </w:r>
      <w:r w:rsidR="006362E2">
        <w:t>857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6362E2">
      <w:r>
        <w:t xml:space="preserve">            17.</w:t>
      </w:r>
      <w:r w:rsidR="00C8505A">
        <w:t xml:space="preserve"> St-</w:t>
      </w:r>
      <w:r>
        <w:t>857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6362E2" w:rsidRDefault="006362E2">
      <w:pPr>
        <w:ind w:firstLine="708"/>
      </w:pPr>
      <w:r>
        <w:t xml:space="preserve">VB-GRUPA d.o.o., Zagreb, </w:t>
      </w:r>
      <w:proofErr w:type="spellStart"/>
      <w:r>
        <w:t>Sprečka</w:t>
      </w:r>
      <w:proofErr w:type="spellEnd"/>
      <w:r>
        <w:t xml:space="preserve"> 23, OIB: 47440301609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62E2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362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62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62E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62E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62E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2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2020.</izvorni_sadrzaj>
    <derivirana_varijabla naziv="DomainObject.Predmet.DatumIzradeOptuznogAkta_1">16. ožujka 2020.</derivirana_varijabla>
  </DomainObject.Predmet.DatumIzradeOptuznogAkta>
  <DomainObject.Predmet.DatumIzradeOptuznogAktaFormated>
    <izvorni_sadrzaj>16.3.2020.</izvorni_sadrzaj>
    <derivirana_varijabla naziv="DomainObject.Predmet.DatumIzradeOptuznogAktaFormated_1">16.3.2020.</derivirana_varijabla>
  </DomainObject.Predmet.DatumIzradeOptuznogAktaFormated>
  <DomainObject.Predmet.DatumOsnivanja>
    <izvorni_sadrzaj>17. ožujka 2020.</izvorni_sadrzaj>
    <derivirana_varijabla naziv="DomainObject.Predmet.DatumOsnivanja_1">17.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2020.</izvorni_sadrzaj>
    <derivirana_varijabla naziv="DomainObject.Predmet.DatumPrimitkaOptuznogAkta_1">16.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St-857/2020</izvorni_sadrzaj>
    <derivirana_varijabla naziv="DomainObject.Predmet.OznakaBroj_1">St-857/2020</derivirana_varijabla>
  </DomainObject.Predmet.OznakaBroj>
  <DomainObject.Predmet.OznakaBrojOptuznogAkta>
    <izvorni_sadrzaj>04-06-20-1430</izvorni_sadrzaj>
    <derivirana_varijabla naziv="DomainObject.Predmet.OznakaBrojOptuznogAkta_1">04-06-20-1430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VB-GRUPA d.o.o.</izvorni_sadrzaj>
    <derivirana_varijabla naziv="DomainObject.Predmet.ProtustrankaFormated_1">  VB-GRUPA d.o.o.</derivirana_varijabla>
  </DomainObject.Predmet.ProtustrankaFormated>
  <DomainObject.Predmet.ProtustrankaFormatedOIB>
    <izvorni_sadrzaj>  VB-GRUPA d.o.o., OIB 47440301609</izvorni_sadrzaj>
    <derivirana_varijabla naziv="DomainObject.Predmet.ProtustrankaFormatedOIB_1">  VB-GRUPA d.o.o., OIB 47440301609</derivirana_varijabla>
  </DomainObject.Predmet.ProtustrankaFormatedOIB>
  <DomainObject.Predmet.ProtustrankaFormatedWithAdress>
    <izvorni_sadrzaj> VB-GRUPA d.o.o., Sprečka 23, 10000 Zagreb</izvorni_sadrzaj>
    <derivirana_varijabla naziv="DomainObject.Predmet.ProtustrankaFormatedWithAdress_1"> VB-GRUPA d.o.o., Sprečka 23, 10000 Zagreb</derivirana_varijabla>
  </DomainObject.Predmet.ProtustrankaFormatedWithAdress>
  <DomainObject.Predmet.ProtustrankaFormatedWithAdressOIB>
    <izvorni_sadrzaj> VB-GRUPA d.o.o., OIB 47440301609, Sprečka 23, 10000 Zagreb</izvorni_sadrzaj>
    <derivirana_varijabla naziv="DomainObject.Predmet.ProtustrankaFormatedWithAdressOIB_1"> VB-GRUPA d.o.o., OIB 47440301609, Sprečka 23, 10000 Zagreb</derivirana_varijabla>
  </DomainObject.Predmet.ProtustrankaFormatedWithAdressOIB>
  <DomainObject.Predmet.ProtustrankaWithAdress>
    <izvorni_sadrzaj>VB-GRUPA d.o.o. Sprečka 23, 10000 Zagreb</izvorni_sadrzaj>
    <derivirana_varijabla naziv="DomainObject.Predmet.ProtustrankaWithAdress_1">VB-GRUPA d.o.o. Sprečka 23, 10000 Zagreb</derivirana_varijabla>
  </DomainObject.Predmet.ProtustrankaWithAdress>
  <DomainObject.Predmet.ProtustrankaWithAdressOIB>
    <izvorni_sadrzaj>VB-GRUPA d.o.o., OIB 47440301609, Sprečka 23, 10000 Zagreb</izvorni_sadrzaj>
    <derivirana_varijabla naziv="DomainObject.Predmet.ProtustrankaWithAdressOIB_1">VB-GRUPA d.o.o., OIB 47440301609, Sprečka 23, 10000 Zagreb</derivirana_varijabla>
  </DomainObject.Predmet.ProtustrankaWithAdressOIB>
  <DomainObject.Predmet.ProtustrankaNazivFormated>
    <izvorni_sadrzaj>VB-GRUPA d.o.o.</izvorni_sadrzaj>
    <derivirana_varijabla naziv="DomainObject.Predmet.ProtustrankaNazivFormated_1">VB-GRUPA d.o.o.</derivirana_varijabla>
  </DomainObject.Predmet.ProtustrankaNazivFormated>
  <DomainObject.Predmet.ProtustrankaNazivFormatedOIB>
    <izvorni_sadrzaj>VB-GRUPA d.o.o., OIB 47440301609</izvorni_sadrzaj>
    <derivirana_varijabla naziv="DomainObject.Predmet.ProtustrankaNazivFormatedOIB_1">VB-GRUPA d.o.o.,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VB-GRUPA d.o.o.</item>
    </izvorni_sadrzaj>
    <derivirana_varijabla naziv="DomainObject.Predmet.ProtuStrankaListFormated_1">
      <item>VB-GRUPA d.o.o.</item>
    </derivirana_varijabla>
  </DomainObject.Predmet.ProtuStrankaListFormated>
  <DomainObject.Predmet.ProtuStrankaListFormatedOIB>
    <izvorni_sadrzaj>
      <item>VB-GRUPA d.o.o., OIB 47440301609</item>
    </izvorni_sadrzaj>
    <derivirana_varijabla naziv="DomainObject.Predmet.ProtuStrankaListFormatedOIB_1">
      <item>VB-GRUPA d.o.o., OIB 47440301609</item>
    </derivirana_varijabla>
  </DomainObject.Predmet.ProtuStrankaListFormatedOIB>
  <DomainObject.Predmet.ProtuStrankaListFormatedWithAdress>
    <izvorni_sadrzaj>
      <item>VB-GRUPA d.o.o., Sprečka 23, 10000 Zagreb</item>
    </izvorni_sadrzaj>
    <derivirana_varijabla naziv="DomainObject.Predmet.ProtuStrankaListFormatedWithAdress_1">
      <item>VB-GRUPA d.o.o., Sprečka 23, 10000 Zagreb</item>
    </derivirana_varijabla>
  </DomainObject.Predmet.ProtuStrankaListFormatedWithAdress>
  <DomainObject.Predmet.ProtuStrankaListFormatedWithAdressOIB>
    <izvorni_sadrzaj>
      <item>VB-GRUPA d.o.o., OIB 47440301609, Sprečka 23, 10000 Zagreb</item>
    </izvorni_sadrzaj>
    <derivirana_varijabla naziv="DomainObject.Predmet.ProtuStrankaListFormatedWithAdressOIB_1">
      <item>VB-GRUPA d.o.o., OIB 47440301609, Sprečka 23, 10000 Zagreb</item>
    </derivirana_varijabla>
  </DomainObject.Predmet.ProtuStrankaListFormatedWithAdressOIB>
  <DomainObject.Predmet.ProtuStrankaListNazivFormated>
    <izvorni_sadrzaj>
      <item>VB-GRUPA d.o.o.</item>
    </izvorni_sadrzaj>
    <derivirana_varijabla naziv="DomainObject.Predmet.ProtuStrankaListNazivFormated_1">
      <item>VB-GRUPA d.o.o.</item>
    </derivirana_varijabla>
  </DomainObject.Predmet.ProtuStrankaListNazivFormated>
  <DomainObject.Predmet.ProtuStrankaListNazivFormatedOIB>
    <izvorni_sadrzaj>
      <item>VB-GRUPA d.o.o., OIB 47440301609</item>
    </izvorni_sadrzaj>
    <derivirana_varijabla naziv="DomainObject.Predmet.ProtuStrankaListNazivFormatedOIB_1">
      <item>VB-GRUPA d.o.o., OIB 47440301609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VB-GRUPA d.o.o.</izvorni_sadrzaj>
    <derivirana_varijabla naziv="DomainObject.Predmet.ProtustrankaIDrugi_1">VB-GRUPA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VB-GRUPA d.o.o., OIB 47440301609, Sprečka 23, 10000 Zagreb</izvorni_sadrzaj>
    <derivirana_varijabla naziv="DomainObject.Predmet.ProtustrankaIDrugiAdressOIB_1">VB-GRUPA d.o.o., OIB 47440301609, Sprečka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</item>
      <item>Financijska agencija</item>
    </izvorni_sadrzaj>
    <derivirana_varijabla naziv="DomainObject.Predmet.SudioniciListNaziv_1">
      <item>VB-GRUPA d.o.o.</item>
      <item>Financijska agencija</item>
    </derivirana_varijabla>
  </DomainObject.Predmet.SudioniciListNaziv>
  <DomainObject.Predmet.SudioniciListAdressOIB>
    <izvorni_sadrzaj>
      <item>VB-GRUPA d.o.o., OIB 47440301609, Sprečka 23,10000 Zagreb</item>
      <item>Financijska agencija, OIB 85821130368, TRG SVIBANJSKIH ŽRTAVA 1995. 1,10000 Zagreb</item>
    </izvorni_sadrzaj>
    <derivirana_varijabla naziv="DomainObject.Predmet.SudioniciListAdressOIB_1">
      <item>VB-GRUPA d.o.o., OIB 47440301609, Sprečka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47440301609</item>
      <item>, OIB 85821130368</item>
    </izvorni_sadrzaj>
    <derivirana_varijabla naziv="DomainObject.Predmet.SudioniciListNazivOIB_1">
      <item>, OIB 47440301609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781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2020-09-01T11:28:00Z</cp:lastPrinted>
  <dcterms:modified xmlns:xsi="http://www.w3.org/2001/XMLSchema-instance" xsi:type="dcterms:W3CDTF">2020-09-01T11:28:00Z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